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11" w:rsidRDefault="00823011" w:rsidP="003928F5">
      <w:pPr>
        <w:pStyle w:val="Heading1"/>
      </w:pPr>
      <w:r>
        <w:t xml:space="preserve">G.06 – Background Investigations </w:t>
      </w:r>
    </w:p>
    <w:p w:rsidR="00823011" w:rsidRDefault="00823011" w:rsidP="003928F5">
      <w:pPr>
        <w:pStyle w:val="NormalWeb"/>
      </w:pPr>
      <w:r>
        <w:t xml:space="preserve">El Camino Real Academy shall conduct background checks, based upon fingerprint identification, of all prospective employees and all current employees every </w:t>
      </w:r>
      <w:r w:rsidR="0027778C" w:rsidRPr="0027778C">
        <w:rPr>
          <w:highlight w:val="yellow"/>
        </w:rPr>
        <w:t>five</w:t>
      </w:r>
      <w:r>
        <w:t xml:space="preserve"> years</w:t>
      </w:r>
      <w:r w:rsidR="0027778C">
        <w:t xml:space="preserve">. </w:t>
      </w:r>
      <w:r w:rsidR="0027778C" w:rsidRPr="0027778C">
        <w:rPr>
          <w:highlight w:val="yellow"/>
        </w:rPr>
        <w:t>Employees and prospective employees are eligible for full reimbursement of the cost of background checks for employment.</w:t>
      </w:r>
    </w:p>
    <w:p w:rsidR="00823011" w:rsidRDefault="00823011" w:rsidP="003928F5">
      <w:pPr>
        <w:pStyle w:val="NormalWeb"/>
      </w:pPr>
      <w:r>
        <w:t xml:space="preserve">El Camino Real Academy shall conduct background checks, based upon fingerprint identification, of all district contractors and contractor employees who may have unsupervised access to students. These background checks will be required every </w:t>
      </w:r>
      <w:r w:rsidR="0027778C" w:rsidRPr="0027778C">
        <w:rPr>
          <w:highlight w:val="yellow"/>
        </w:rPr>
        <w:t>five</w:t>
      </w:r>
      <w:r>
        <w:t xml:space="preserve"> years.</w:t>
      </w:r>
      <w:r w:rsidR="0027778C">
        <w:t xml:space="preserve"> </w:t>
      </w:r>
      <w:r w:rsidR="0027778C" w:rsidRPr="0027778C">
        <w:rPr>
          <w:highlight w:val="yellow"/>
        </w:rPr>
        <w:t>Contractors will be responsible for the cost of the background checks and will be required to present proof of compliance.</w:t>
      </w:r>
    </w:p>
    <w:p w:rsidR="00823011" w:rsidRDefault="00823011" w:rsidP="00295053">
      <w:pPr>
        <w:pStyle w:val="NormalWeb"/>
        <w:tabs>
          <w:tab w:val="left" w:pos="1620"/>
        </w:tabs>
      </w:pPr>
      <w:r>
        <w:t xml:space="preserve">El Camino Real Academy shall conduct background checks, based upon fingerprint identification or other personal identifying information, of all volunteers who may have unsupervised access to students. These background checks will be required every </w:t>
      </w:r>
      <w:r w:rsidR="0027778C" w:rsidRPr="0027778C">
        <w:rPr>
          <w:highlight w:val="yellow"/>
        </w:rPr>
        <w:t>five</w:t>
      </w:r>
      <w:r>
        <w:t xml:space="preserve"> years.</w:t>
      </w:r>
      <w:r w:rsidR="0027778C">
        <w:t xml:space="preserve"> </w:t>
      </w:r>
      <w:r w:rsidR="0027778C" w:rsidRPr="0027778C">
        <w:rPr>
          <w:highlight w:val="yellow"/>
        </w:rPr>
        <w:t>Volunteers will be eligible for full reimbursement of the cost of background checks based on first come,</w:t>
      </w:r>
      <w:bookmarkStart w:id="0" w:name="_GoBack"/>
      <w:bookmarkEnd w:id="0"/>
      <w:r w:rsidR="0027778C" w:rsidRPr="0027778C">
        <w:rPr>
          <w:highlight w:val="yellow"/>
        </w:rPr>
        <w:t xml:space="preserve"> first reimbursed until available budget is fully expended.</w:t>
      </w:r>
      <w:r w:rsidR="0027778C">
        <w:t xml:space="preserve"> </w:t>
      </w:r>
    </w:p>
    <w:p w:rsidR="00823011" w:rsidRDefault="00154700" w:rsidP="003928F5">
      <w:pPr>
        <w:pStyle w:val="NormalWeb"/>
      </w:pPr>
      <w:r>
        <w:rPr>
          <w:b/>
          <w:bCs/>
        </w:rPr>
        <w:t>Responsible Persons</w:t>
      </w:r>
      <w:r w:rsidR="00823011">
        <w:rPr>
          <w:b/>
          <w:bCs/>
        </w:rPr>
        <w:t>:</w:t>
      </w:r>
      <w:r w:rsidR="00823011" w:rsidRPr="003928F5">
        <w:t xml:space="preserve"> Principal, </w:t>
      </w:r>
      <w:r w:rsidR="00823011">
        <w:t>Business Manager</w:t>
      </w:r>
    </w:p>
    <w:p w:rsidR="00823011" w:rsidRDefault="00823011" w:rsidP="003928F5">
      <w:pPr>
        <w:pStyle w:val="Heading3"/>
      </w:pPr>
      <w:r>
        <w:t>References</w:t>
      </w:r>
    </w:p>
    <w:p w:rsidR="00823011" w:rsidRDefault="00823011" w:rsidP="003928F5">
      <w:pPr>
        <w:pStyle w:val="NormalWeb"/>
      </w:pPr>
      <w:r>
        <w:rPr>
          <w:b/>
          <w:bCs/>
        </w:rPr>
        <w:t xml:space="preserve">Legal Cross Ref.: </w:t>
      </w:r>
    </w:p>
    <w:p w:rsidR="00823011" w:rsidRDefault="00823011" w:rsidP="003928F5">
      <w:pPr>
        <w:numPr>
          <w:ilvl w:val="0"/>
          <w:numId w:val="5"/>
        </w:numPr>
        <w:spacing w:before="100" w:beforeAutospacing="1" w:after="100" w:afterAutospacing="1" w:line="240" w:lineRule="auto"/>
      </w:pPr>
      <w:r>
        <w:t>§22-10A-5 NMSA 1978</w:t>
      </w:r>
    </w:p>
    <w:p w:rsidR="00823011" w:rsidRDefault="00823011" w:rsidP="003928F5">
      <w:pPr>
        <w:numPr>
          <w:ilvl w:val="0"/>
          <w:numId w:val="5"/>
        </w:numPr>
        <w:spacing w:before="100" w:beforeAutospacing="1" w:after="100" w:afterAutospacing="1" w:line="240" w:lineRule="auto"/>
      </w:pPr>
      <w:r>
        <w:t>§22-14-32 NMSA 1978</w:t>
      </w:r>
    </w:p>
    <w:p w:rsidR="00823011" w:rsidRDefault="00823011" w:rsidP="003928F5">
      <w:pPr>
        <w:numPr>
          <w:ilvl w:val="0"/>
          <w:numId w:val="5"/>
        </w:numPr>
        <w:spacing w:before="100" w:beforeAutospacing="1" w:after="100" w:afterAutospacing="1" w:line="240" w:lineRule="auto"/>
      </w:pPr>
      <w:r>
        <w:t>§</w:t>
      </w:r>
      <w:smartTag w:uri="urn:schemas-microsoft-com:office:smarttags" w:element="date">
        <w:smartTagPr>
          <w:attr w:name="Year" w:val="2017"/>
          <w:attr w:name="Day" w:val="22"/>
          <w:attr w:name="Month" w:val="5"/>
        </w:smartTagPr>
        <w:r>
          <w:t>22-5-17</w:t>
        </w:r>
      </w:smartTag>
      <w:r>
        <w:t xml:space="preserve"> NMSA 1978</w:t>
      </w:r>
    </w:p>
    <w:p w:rsidR="00823011" w:rsidRDefault="00823011" w:rsidP="003928F5">
      <w:pPr>
        <w:pStyle w:val="NormalWeb"/>
      </w:pPr>
      <w:r>
        <w:rPr>
          <w:b/>
          <w:bCs/>
        </w:rPr>
        <w:t>Procedural Directive Cross Ref.:</w:t>
      </w:r>
    </w:p>
    <w:p w:rsidR="00823011" w:rsidRDefault="00823011" w:rsidP="003928F5">
      <w:pPr>
        <w:numPr>
          <w:ilvl w:val="0"/>
          <w:numId w:val="7"/>
        </w:numPr>
        <w:spacing w:before="100" w:beforeAutospacing="1" w:after="100" w:afterAutospacing="1" w:line="240" w:lineRule="auto"/>
      </w:pPr>
      <w:r>
        <w:t>Employee Handbook</w:t>
      </w:r>
    </w:p>
    <w:p w:rsidR="00823011" w:rsidRDefault="00823011" w:rsidP="003928F5">
      <w:pPr>
        <w:numPr>
          <w:ilvl w:val="0"/>
          <w:numId w:val="7"/>
        </w:numPr>
        <w:spacing w:before="100" w:beforeAutospacing="1" w:after="100" w:afterAutospacing="1" w:line="240" w:lineRule="auto"/>
      </w:pPr>
      <w:r>
        <w:t>Parent/Student Handbook</w:t>
      </w:r>
    </w:p>
    <w:p w:rsidR="00823011" w:rsidRDefault="00D90B91" w:rsidP="00295053">
      <w:pPr>
        <w:pStyle w:val="NormalWeb"/>
        <w:tabs>
          <w:tab w:val="left" w:pos="2070"/>
        </w:tabs>
        <w:spacing w:before="0" w:beforeAutospacing="0" w:after="0" w:afterAutospacing="0"/>
      </w:pPr>
      <w:r>
        <w:rPr>
          <w:b/>
          <w:bCs/>
        </w:rPr>
        <w:t>Revis</w:t>
      </w:r>
      <w:r w:rsidR="00BA3579">
        <w:rPr>
          <w:b/>
          <w:bCs/>
        </w:rPr>
        <w:t>ion approved</w:t>
      </w:r>
      <w:r w:rsidR="00823011">
        <w:rPr>
          <w:b/>
          <w:bCs/>
        </w:rPr>
        <w:t>:</w:t>
      </w:r>
      <w:r w:rsidR="00823011">
        <w:t xml:space="preserve"> </w:t>
      </w:r>
      <w:r w:rsidR="00BA3579">
        <w:t>December 12, 2012</w:t>
      </w:r>
    </w:p>
    <w:p w:rsidR="00295053" w:rsidRDefault="00295053" w:rsidP="00295053">
      <w:pPr>
        <w:pStyle w:val="NormalWeb"/>
        <w:tabs>
          <w:tab w:val="left" w:pos="2070"/>
        </w:tabs>
        <w:spacing w:before="0" w:beforeAutospacing="0" w:after="0" w:afterAutospacing="0"/>
      </w:pPr>
      <w:r>
        <w:tab/>
        <w:t>October 22, 2018</w:t>
      </w:r>
    </w:p>
    <w:p w:rsidR="0027778C" w:rsidRDefault="0027778C" w:rsidP="00295053">
      <w:pPr>
        <w:pStyle w:val="NormalWeb"/>
        <w:tabs>
          <w:tab w:val="left" w:pos="2070"/>
        </w:tabs>
        <w:spacing w:before="0" w:beforeAutospacing="0" w:after="0" w:afterAutospacing="0"/>
      </w:pPr>
      <w:r>
        <w:tab/>
      </w:r>
    </w:p>
    <w:sectPr w:rsidR="0027778C" w:rsidSect="00243B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101" w:rsidRDefault="00B25101" w:rsidP="00422897">
      <w:pPr>
        <w:spacing w:after="0" w:line="240" w:lineRule="auto"/>
      </w:pPr>
      <w:r>
        <w:separator/>
      </w:r>
    </w:p>
  </w:endnote>
  <w:endnote w:type="continuationSeparator" w:id="0">
    <w:p w:rsidR="00B25101" w:rsidRDefault="00B25101" w:rsidP="0042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6B" w:rsidRDefault="00264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6B" w:rsidRDefault="002647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6B" w:rsidRDefault="00264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101" w:rsidRDefault="00B25101" w:rsidP="00422897">
      <w:pPr>
        <w:spacing w:after="0" w:line="240" w:lineRule="auto"/>
      </w:pPr>
      <w:r>
        <w:separator/>
      </w:r>
    </w:p>
  </w:footnote>
  <w:footnote w:type="continuationSeparator" w:id="0">
    <w:p w:rsidR="00B25101" w:rsidRDefault="00B25101" w:rsidP="00422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6B" w:rsidRDefault="00264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011" w:rsidRPr="00D90B91" w:rsidRDefault="00823011" w:rsidP="003928F5">
    <w:pPr>
      <w:pStyle w:val="Header"/>
    </w:pPr>
    <w:r w:rsidRPr="00D90B91">
      <w:t>G.06 Background Investigations       El Camino Real Academy</w:t>
    </w:r>
  </w:p>
  <w:p w:rsidR="00823011" w:rsidRPr="00D90B91" w:rsidRDefault="008230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6B" w:rsidRDefault="00264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D96"/>
    <w:multiLevelType w:val="multilevel"/>
    <w:tmpl w:val="036E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94C96"/>
    <w:multiLevelType w:val="multilevel"/>
    <w:tmpl w:val="DCEA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71852"/>
    <w:multiLevelType w:val="multilevel"/>
    <w:tmpl w:val="5AB6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E5D91"/>
    <w:multiLevelType w:val="multilevel"/>
    <w:tmpl w:val="AF58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73BC0"/>
    <w:multiLevelType w:val="multilevel"/>
    <w:tmpl w:val="C844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A553AC"/>
    <w:multiLevelType w:val="hybridMultilevel"/>
    <w:tmpl w:val="7F1857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53940999"/>
    <w:multiLevelType w:val="multilevel"/>
    <w:tmpl w:val="D518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6B07BF"/>
    <w:multiLevelType w:val="multilevel"/>
    <w:tmpl w:val="C180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2"/>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60"/>
    <w:rsid w:val="00007EB3"/>
    <w:rsid w:val="00114093"/>
    <w:rsid w:val="00132E62"/>
    <w:rsid w:val="00154700"/>
    <w:rsid w:val="00184B52"/>
    <w:rsid w:val="00191104"/>
    <w:rsid w:val="00191FC2"/>
    <w:rsid w:val="001A1BB6"/>
    <w:rsid w:val="001A7C3C"/>
    <w:rsid w:val="001F28EA"/>
    <w:rsid w:val="00223FCB"/>
    <w:rsid w:val="00243B2E"/>
    <w:rsid w:val="00253A19"/>
    <w:rsid w:val="0026476B"/>
    <w:rsid w:val="002733EB"/>
    <w:rsid w:val="0027778C"/>
    <w:rsid w:val="00295053"/>
    <w:rsid w:val="0034228F"/>
    <w:rsid w:val="0037120D"/>
    <w:rsid w:val="003928F5"/>
    <w:rsid w:val="003943EE"/>
    <w:rsid w:val="003A00C8"/>
    <w:rsid w:val="003B139F"/>
    <w:rsid w:val="003B5C15"/>
    <w:rsid w:val="003B766C"/>
    <w:rsid w:val="003E4337"/>
    <w:rsid w:val="003F1A02"/>
    <w:rsid w:val="003F7977"/>
    <w:rsid w:val="00422897"/>
    <w:rsid w:val="00425189"/>
    <w:rsid w:val="004470A1"/>
    <w:rsid w:val="004976B2"/>
    <w:rsid w:val="004A107B"/>
    <w:rsid w:val="004A2719"/>
    <w:rsid w:val="004C475F"/>
    <w:rsid w:val="004E5245"/>
    <w:rsid w:val="005044E8"/>
    <w:rsid w:val="0054461B"/>
    <w:rsid w:val="00581D73"/>
    <w:rsid w:val="00582F34"/>
    <w:rsid w:val="00654685"/>
    <w:rsid w:val="00685D00"/>
    <w:rsid w:val="006D4889"/>
    <w:rsid w:val="006E3299"/>
    <w:rsid w:val="006F1AC4"/>
    <w:rsid w:val="00713CB2"/>
    <w:rsid w:val="0075152E"/>
    <w:rsid w:val="00767569"/>
    <w:rsid w:val="0078042E"/>
    <w:rsid w:val="007B2B89"/>
    <w:rsid w:val="007C76D7"/>
    <w:rsid w:val="00810960"/>
    <w:rsid w:val="00823011"/>
    <w:rsid w:val="008406F1"/>
    <w:rsid w:val="008475B1"/>
    <w:rsid w:val="0086636C"/>
    <w:rsid w:val="008B7D9E"/>
    <w:rsid w:val="009146B5"/>
    <w:rsid w:val="00987562"/>
    <w:rsid w:val="00992021"/>
    <w:rsid w:val="009D1576"/>
    <w:rsid w:val="00A307A9"/>
    <w:rsid w:val="00AB0877"/>
    <w:rsid w:val="00AC5E13"/>
    <w:rsid w:val="00AE6913"/>
    <w:rsid w:val="00AF435F"/>
    <w:rsid w:val="00B10F64"/>
    <w:rsid w:val="00B25101"/>
    <w:rsid w:val="00B55AB2"/>
    <w:rsid w:val="00BA0F52"/>
    <w:rsid w:val="00BA3579"/>
    <w:rsid w:val="00BF06E2"/>
    <w:rsid w:val="00CC1DA6"/>
    <w:rsid w:val="00D174F0"/>
    <w:rsid w:val="00D43052"/>
    <w:rsid w:val="00D6123A"/>
    <w:rsid w:val="00D639CD"/>
    <w:rsid w:val="00D74562"/>
    <w:rsid w:val="00D90B91"/>
    <w:rsid w:val="00DA52D0"/>
    <w:rsid w:val="00DB626C"/>
    <w:rsid w:val="00DE43E6"/>
    <w:rsid w:val="00E12B86"/>
    <w:rsid w:val="00E20B84"/>
    <w:rsid w:val="00E36AC0"/>
    <w:rsid w:val="00E918C8"/>
    <w:rsid w:val="00EA780E"/>
    <w:rsid w:val="00F275EA"/>
    <w:rsid w:val="00F55D80"/>
    <w:rsid w:val="00FF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86"/>
    <w:pPr>
      <w:spacing w:after="200" w:line="276" w:lineRule="auto"/>
    </w:pPr>
  </w:style>
  <w:style w:type="paragraph" w:styleId="Heading1">
    <w:name w:val="heading 1"/>
    <w:basedOn w:val="Normal"/>
    <w:link w:val="Heading1Char"/>
    <w:uiPriority w:val="99"/>
    <w:qFormat/>
    <w:rsid w:val="0081096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AC5E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663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096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rsid w:val="006E329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rsid w:val="00992021"/>
    <w:rPr>
      <w:rFonts w:ascii="Cambria" w:hAnsi="Cambria" w:cs="Times New Roman"/>
      <w:b/>
      <w:bCs/>
      <w:sz w:val="26"/>
      <w:szCs w:val="26"/>
    </w:rPr>
  </w:style>
  <w:style w:type="character" w:styleId="Hyperlink">
    <w:name w:val="Hyperlink"/>
    <w:basedOn w:val="DefaultParagraphFont"/>
    <w:uiPriority w:val="99"/>
    <w:semiHidden/>
    <w:rsid w:val="00810960"/>
    <w:rPr>
      <w:rFonts w:cs="Times New Roman"/>
      <w:color w:val="0000FF"/>
      <w:u w:val="single"/>
    </w:rPr>
  </w:style>
  <w:style w:type="paragraph" w:styleId="NormalWeb">
    <w:name w:val="Normal (Web)"/>
    <w:basedOn w:val="Normal"/>
    <w:uiPriority w:val="99"/>
    <w:semiHidden/>
    <w:rsid w:val="0081096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810960"/>
    <w:rPr>
      <w:rFonts w:cs="Times New Roman"/>
      <w:b/>
      <w:bCs/>
    </w:rPr>
  </w:style>
  <w:style w:type="paragraph" w:styleId="Header">
    <w:name w:val="header"/>
    <w:basedOn w:val="Normal"/>
    <w:link w:val="HeaderChar"/>
    <w:uiPriority w:val="99"/>
    <w:rsid w:val="0042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97"/>
    <w:rPr>
      <w:rFonts w:cs="Times New Roman"/>
    </w:rPr>
  </w:style>
  <w:style w:type="paragraph" w:styleId="Footer">
    <w:name w:val="footer"/>
    <w:basedOn w:val="Normal"/>
    <w:link w:val="FooterChar"/>
    <w:uiPriority w:val="99"/>
    <w:rsid w:val="0042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97"/>
    <w:rPr>
      <w:rFonts w:cs="Times New Roman"/>
    </w:rPr>
  </w:style>
  <w:style w:type="paragraph" w:styleId="BalloonText">
    <w:name w:val="Balloon Text"/>
    <w:basedOn w:val="Normal"/>
    <w:link w:val="BalloonTextChar"/>
    <w:uiPriority w:val="99"/>
    <w:semiHidden/>
    <w:rsid w:val="0042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86"/>
    <w:pPr>
      <w:spacing w:after="200" w:line="276" w:lineRule="auto"/>
    </w:pPr>
  </w:style>
  <w:style w:type="paragraph" w:styleId="Heading1">
    <w:name w:val="heading 1"/>
    <w:basedOn w:val="Normal"/>
    <w:link w:val="Heading1Char"/>
    <w:uiPriority w:val="99"/>
    <w:qFormat/>
    <w:rsid w:val="0081096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AC5E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663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096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rsid w:val="006E329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rsid w:val="00992021"/>
    <w:rPr>
      <w:rFonts w:ascii="Cambria" w:hAnsi="Cambria" w:cs="Times New Roman"/>
      <w:b/>
      <w:bCs/>
      <w:sz w:val="26"/>
      <w:szCs w:val="26"/>
    </w:rPr>
  </w:style>
  <w:style w:type="character" w:styleId="Hyperlink">
    <w:name w:val="Hyperlink"/>
    <w:basedOn w:val="DefaultParagraphFont"/>
    <w:uiPriority w:val="99"/>
    <w:semiHidden/>
    <w:rsid w:val="00810960"/>
    <w:rPr>
      <w:rFonts w:cs="Times New Roman"/>
      <w:color w:val="0000FF"/>
      <w:u w:val="single"/>
    </w:rPr>
  </w:style>
  <w:style w:type="paragraph" w:styleId="NormalWeb">
    <w:name w:val="Normal (Web)"/>
    <w:basedOn w:val="Normal"/>
    <w:uiPriority w:val="99"/>
    <w:semiHidden/>
    <w:rsid w:val="0081096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810960"/>
    <w:rPr>
      <w:rFonts w:cs="Times New Roman"/>
      <w:b/>
      <w:bCs/>
    </w:rPr>
  </w:style>
  <w:style w:type="paragraph" w:styleId="Header">
    <w:name w:val="header"/>
    <w:basedOn w:val="Normal"/>
    <w:link w:val="HeaderChar"/>
    <w:uiPriority w:val="99"/>
    <w:rsid w:val="0042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97"/>
    <w:rPr>
      <w:rFonts w:cs="Times New Roman"/>
    </w:rPr>
  </w:style>
  <w:style w:type="paragraph" w:styleId="Footer">
    <w:name w:val="footer"/>
    <w:basedOn w:val="Normal"/>
    <w:link w:val="FooterChar"/>
    <w:uiPriority w:val="99"/>
    <w:rsid w:val="0042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97"/>
    <w:rPr>
      <w:rFonts w:cs="Times New Roman"/>
    </w:rPr>
  </w:style>
  <w:style w:type="paragraph" w:styleId="BalloonText">
    <w:name w:val="Balloon Text"/>
    <w:basedOn w:val="Normal"/>
    <w:link w:val="BalloonTextChar"/>
    <w:uiPriority w:val="99"/>
    <w:semiHidden/>
    <w:rsid w:val="0042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32326">
      <w:marLeft w:val="0"/>
      <w:marRight w:val="0"/>
      <w:marTop w:val="0"/>
      <w:marBottom w:val="0"/>
      <w:divBdr>
        <w:top w:val="none" w:sz="0" w:space="0" w:color="auto"/>
        <w:left w:val="none" w:sz="0" w:space="0" w:color="auto"/>
        <w:bottom w:val="none" w:sz="0" w:space="0" w:color="auto"/>
        <w:right w:val="none" w:sz="0" w:space="0" w:color="auto"/>
      </w:divBdr>
      <w:divsChild>
        <w:div w:id="790132321">
          <w:marLeft w:val="0"/>
          <w:marRight w:val="0"/>
          <w:marTop w:val="0"/>
          <w:marBottom w:val="0"/>
          <w:divBdr>
            <w:top w:val="none" w:sz="0" w:space="0" w:color="auto"/>
            <w:left w:val="none" w:sz="0" w:space="0" w:color="auto"/>
            <w:bottom w:val="none" w:sz="0" w:space="0" w:color="auto"/>
            <w:right w:val="none" w:sz="0" w:space="0" w:color="auto"/>
          </w:divBdr>
          <w:divsChild>
            <w:div w:id="790132323">
              <w:marLeft w:val="0"/>
              <w:marRight w:val="0"/>
              <w:marTop w:val="0"/>
              <w:marBottom w:val="0"/>
              <w:divBdr>
                <w:top w:val="none" w:sz="0" w:space="0" w:color="auto"/>
                <w:left w:val="none" w:sz="0" w:space="0" w:color="auto"/>
                <w:bottom w:val="none" w:sz="0" w:space="0" w:color="auto"/>
                <w:right w:val="none" w:sz="0" w:space="0" w:color="auto"/>
              </w:divBdr>
              <w:divsChild>
                <w:div w:id="790132325">
                  <w:marLeft w:val="0"/>
                  <w:marRight w:val="0"/>
                  <w:marTop w:val="0"/>
                  <w:marBottom w:val="0"/>
                  <w:divBdr>
                    <w:top w:val="none" w:sz="0" w:space="0" w:color="auto"/>
                    <w:left w:val="none" w:sz="0" w:space="0" w:color="auto"/>
                    <w:bottom w:val="none" w:sz="0" w:space="0" w:color="auto"/>
                    <w:right w:val="none" w:sz="0" w:space="0" w:color="auto"/>
                  </w:divBdr>
                  <w:divsChild>
                    <w:div w:id="790132324">
                      <w:marLeft w:val="0"/>
                      <w:marRight w:val="0"/>
                      <w:marTop w:val="0"/>
                      <w:marBottom w:val="0"/>
                      <w:divBdr>
                        <w:top w:val="none" w:sz="0" w:space="0" w:color="auto"/>
                        <w:left w:val="none" w:sz="0" w:space="0" w:color="auto"/>
                        <w:bottom w:val="none" w:sz="0" w:space="0" w:color="auto"/>
                        <w:right w:val="none" w:sz="0" w:space="0" w:color="auto"/>
                      </w:divBdr>
                      <w:divsChild>
                        <w:div w:id="7901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32328">
      <w:marLeft w:val="0"/>
      <w:marRight w:val="0"/>
      <w:marTop w:val="300"/>
      <w:marBottom w:val="300"/>
      <w:divBdr>
        <w:top w:val="none" w:sz="0" w:space="0" w:color="auto"/>
        <w:left w:val="none" w:sz="0" w:space="0" w:color="auto"/>
        <w:bottom w:val="none" w:sz="0" w:space="0" w:color="auto"/>
        <w:right w:val="none" w:sz="0" w:space="0" w:color="auto"/>
      </w:divBdr>
      <w:divsChild>
        <w:div w:id="790132327">
          <w:marLeft w:val="0"/>
          <w:marRight w:val="0"/>
          <w:marTop w:val="0"/>
          <w:marBottom w:val="0"/>
          <w:divBdr>
            <w:top w:val="none" w:sz="0" w:space="0" w:color="auto"/>
            <w:left w:val="none" w:sz="0" w:space="0" w:color="auto"/>
            <w:bottom w:val="none" w:sz="0" w:space="0" w:color="auto"/>
            <w:right w:val="none" w:sz="0" w:space="0" w:color="auto"/>
          </w:divBdr>
        </w:div>
      </w:divsChild>
    </w:div>
    <w:div w:id="790132329">
      <w:marLeft w:val="0"/>
      <w:marRight w:val="0"/>
      <w:marTop w:val="0"/>
      <w:marBottom w:val="0"/>
      <w:divBdr>
        <w:top w:val="none" w:sz="0" w:space="0" w:color="auto"/>
        <w:left w:val="none" w:sz="0" w:space="0" w:color="auto"/>
        <w:bottom w:val="none" w:sz="0" w:space="0" w:color="auto"/>
        <w:right w:val="none" w:sz="0" w:space="0" w:color="auto"/>
      </w:divBdr>
      <w:divsChild>
        <w:div w:id="790132336">
          <w:marLeft w:val="0"/>
          <w:marRight w:val="0"/>
          <w:marTop w:val="0"/>
          <w:marBottom w:val="0"/>
          <w:divBdr>
            <w:top w:val="none" w:sz="0" w:space="0" w:color="auto"/>
            <w:left w:val="none" w:sz="0" w:space="0" w:color="auto"/>
            <w:bottom w:val="none" w:sz="0" w:space="0" w:color="auto"/>
            <w:right w:val="none" w:sz="0" w:space="0" w:color="auto"/>
          </w:divBdr>
          <w:divsChild>
            <w:div w:id="790132344">
              <w:marLeft w:val="0"/>
              <w:marRight w:val="0"/>
              <w:marTop w:val="0"/>
              <w:marBottom w:val="0"/>
              <w:divBdr>
                <w:top w:val="none" w:sz="0" w:space="0" w:color="auto"/>
                <w:left w:val="none" w:sz="0" w:space="0" w:color="auto"/>
                <w:bottom w:val="none" w:sz="0" w:space="0" w:color="auto"/>
                <w:right w:val="none" w:sz="0" w:space="0" w:color="auto"/>
              </w:divBdr>
              <w:divsChild>
                <w:div w:id="790132350">
                  <w:marLeft w:val="0"/>
                  <w:marRight w:val="0"/>
                  <w:marTop w:val="0"/>
                  <w:marBottom w:val="0"/>
                  <w:divBdr>
                    <w:top w:val="none" w:sz="0" w:space="0" w:color="auto"/>
                    <w:left w:val="none" w:sz="0" w:space="0" w:color="auto"/>
                    <w:bottom w:val="none" w:sz="0" w:space="0" w:color="auto"/>
                    <w:right w:val="none" w:sz="0" w:space="0" w:color="auto"/>
                  </w:divBdr>
                  <w:divsChild>
                    <w:div w:id="790132347">
                      <w:marLeft w:val="0"/>
                      <w:marRight w:val="0"/>
                      <w:marTop w:val="0"/>
                      <w:marBottom w:val="0"/>
                      <w:divBdr>
                        <w:top w:val="none" w:sz="0" w:space="0" w:color="auto"/>
                        <w:left w:val="none" w:sz="0" w:space="0" w:color="auto"/>
                        <w:bottom w:val="none" w:sz="0" w:space="0" w:color="auto"/>
                        <w:right w:val="none" w:sz="0" w:space="0" w:color="auto"/>
                      </w:divBdr>
                      <w:divsChild>
                        <w:div w:id="7901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32341">
      <w:marLeft w:val="0"/>
      <w:marRight w:val="0"/>
      <w:marTop w:val="0"/>
      <w:marBottom w:val="0"/>
      <w:divBdr>
        <w:top w:val="none" w:sz="0" w:space="0" w:color="auto"/>
        <w:left w:val="none" w:sz="0" w:space="0" w:color="auto"/>
        <w:bottom w:val="none" w:sz="0" w:space="0" w:color="auto"/>
        <w:right w:val="none" w:sz="0" w:space="0" w:color="auto"/>
      </w:divBdr>
      <w:divsChild>
        <w:div w:id="790132343">
          <w:marLeft w:val="0"/>
          <w:marRight w:val="0"/>
          <w:marTop w:val="0"/>
          <w:marBottom w:val="0"/>
          <w:divBdr>
            <w:top w:val="none" w:sz="0" w:space="0" w:color="auto"/>
            <w:left w:val="none" w:sz="0" w:space="0" w:color="auto"/>
            <w:bottom w:val="none" w:sz="0" w:space="0" w:color="auto"/>
            <w:right w:val="none" w:sz="0" w:space="0" w:color="auto"/>
          </w:divBdr>
          <w:divsChild>
            <w:div w:id="790132337">
              <w:marLeft w:val="0"/>
              <w:marRight w:val="0"/>
              <w:marTop w:val="0"/>
              <w:marBottom w:val="0"/>
              <w:divBdr>
                <w:top w:val="none" w:sz="0" w:space="0" w:color="auto"/>
                <w:left w:val="none" w:sz="0" w:space="0" w:color="auto"/>
                <w:bottom w:val="none" w:sz="0" w:space="0" w:color="auto"/>
                <w:right w:val="none" w:sz="0" w:space="0" w:color="auto"/>
              </w:divBdr>
              <w:divsChild>
                <w:div w:id="790132352">
                  <w:marLeft w:val="0"/>
                  <w:marRight w:val="0"/>
                  <w:marTop w:val="0"/>
                  <w:marBottom w:val="0"/>
                  <w:divBdr>
                    <w:top w:val="none" w:sz="0" w:space="0" w:color="auto"/>
                    <w:left w:val="none" w:sz="0" w:space="0" w:color="auto"/>
                    <w:bottom w:val="none" w:sz="0" w:space="0" w:color="auto"/>
                    <w:right w:val="none" w:sz="0" w:space="0" w:color="auto"/>
                  </w:divBdr>
                  <w:divsChild>
                    <w:div w:id="790132338">
                      <w:marLeft w:val="0"/>
                      <w:marRight w:val="0"/>
                      <w:marTop w:val="0"/>
                      <w:marBottom w:val="0"/>
                      <w:divBdr>
                        <w:top w:val="none" w:sz="0" w:space="0" w:color="auto"/>
                        <w:left w:val="none" w:sz="0" w:space="0" w:color="auto"/>
                        <w:bottom w:val="none" w:sz="0" w:space="0" w:color="auto"/>
                        <w:right w:val="none" w:sz="0" w:space="0" w:color="auto"/>
                      </w:divBdr>
                      <w:divsChild>
                        <w:div w:id="7901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32346">
      <w:marLeft w:val="0"/>
      <w:marRight w:val="0"/>
      <w:marTop w:val="0"/>
      <w:marBottom w:val="0"/>
      <w:divBdr>
        <w:top w:val="none" w:sz="0" w:space="0" w:color="auto"/>
        <w:left w:val="none" w:sz="0" w:space="0" w:color="auto"/>
        <w:bottom w:val="none" w:sz="0" w:space="0" w:color="auto"/>
        <w:right w:val="none" w:sz="0" w:space="0" w:color="auto"/>
      </w:divBdr>
      <w:divsChild>
        <w:div w:id="790132334">
          <w:marLeft w:val="0"/>
          <w:marRight w:val="0"/>
          <w:marTop w:val="0"/>
          <w:marBottom w:val="0"/>
          <w:divBdr>
            <w:top w:val="none" w:sz="0" w:space="0" w:color="auto"/>
            <w:left w:val="none" w:sz="0" w:space="0" w:color="auto"/>
            <w:bottom w:val="none" w:sz="0" w:space="0" w:color="auto"/>
            <w:right w:val="none" w:sz="0" w:space="0" w:color="auto"/>
          </w:divBdr>
          <w:divsChild>
            <w:div w:id="790132339">
              <w:marLeft w:val="0"/>
              <w:marRight w:val="0"/>
              <w:marTop w:val="0"/>
              <w:marBottom w:val="0"/>
              <w:divBdr>
                <w:top w:val="none" w:sz="0" w:space="0" w:color="auto"/>
                <w:left w:val="none" w:sz="0" w:space="0" w:color="auto"/>
                <w:bottom w:val="none" w:sz="0" w:space="0" w:color="auto"/>
                <w:right w:val="none" w:sz="0" w:space="0" w:color="auto"/>
              </w:divBdr>
              <w:divsChild>
                <w:div w:id="790132348">
                  <w:marLeft w:val="0"/>
                  <w:marRight w:val="0"/>
                  <w:marTop w:val="0"/>
                  <w:marBottom w:val="0"/>
                  <w:divBdr>
                    <w:top w:val="none" w:sz="0" w:space="0" w:color="auto"/>
                    <w:left w:val="none" w:sz="0" w:space="0" w:color="auto"/>
                    <w:bottom w:val="none" w:sz="0" w:space="0" w:color="auto"/>
                    <w:right w:val="none" w:sz="0" w:space="0" w:color="auto"/>
                  </w:divBdr>
                  <w:divsChild>
                    <w:div w:id="790132330">
                      <w:marLeft w:val="0"/>
                      <w:marRight w:val="0"/>
                      <w:marTop w:val="0"/>
                      <w:marBottom w:val="0"/>
                      <w:divBdr>
                        <w:top w:val="none" w:sz="0" w:space="0" w:color="auto"/>
                        <w:left w:val="none" w:sz="0" w:space="0" w:color="auto"/>
                        <w:bottom w:val="none" w:sz="0" w:space="0" w:color="auto"/>
                        <w:right w:val="none" w:sz="0" w:space="0" w:color="auto"/>
                      </w:divBdr>
                      <w:divsChild>
                        <w:div w:id="7901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32349">
      <w:marLeft w:val="0"/>
      <w:marRight w:val="0"/>
      <w:marTop w:val="0"/>
      <w:marBottom w:val="0"/>
      <w:divBdr>
        <w:top w:val="none" w:sz="0" w:space="0" w:color="auto"/>
        <w:left w:val="none" w:sz="0" w:space="0" w:color="auto"/>
        <w:bottom w:val="none" w:sz="0" w:space="0" w:color="auto"/>
        <w:right w:val="none" w:sz="0" w:space="0" w:color="auto"/>
      </w:divBdr>
      <w:divsChild>
        <w:div w:id="790132335">
          <w:marLeft w:val="0"/>
          <w:marRight w:val="0"/>
          <w:marTop w:val="0"/>
          <w:marBottom w:val="0"/>
          <w:divBdr>
            <w:top w:val="none" w:sz="0" w:space="0" w:color="auto"/>
            <w:left w:val="none" w:sz="0" w:space="0" w:color="auto"/>
            <w:bottom w:val="none" w:sz="0" w:space="0" w:color="auto"/>
            <w:right w:val="none" w:sz="0" w:space="0" w:color="auto"/>
          </w:divBdr>
          <w:divsChild>
            <w:div w:id="790132333">
              <w:marLeft w:val="0"/>
              <w:marRight w:val="0"/>
              <w:marTop w:val="0"/>
              <w:marBottom w:val="0"/>
              <w:divBdr>
                <w:top w:val="none" w:sz="0" w:space="0" w:color="auto"/>
                <w:left w:val="none" w:sz="0" w:space="0" w:color="auto"/>
                <w:bottom w:val="none" w:sz="0" w:space="0" w:color="auto"/>
                <w:right w:val="none" w:sz="0" w:space="0" w:color="auto"/>
              </w:divBdr>
              <w:divsChild>
                <w:div w:id="790132351">
                  <w:marLeft w:val="0"/>
                  <w:marRight w:val="0"/>
                  <w:marTop w:val="0"/>
                  <w:marBottom w:val="0"/>
                  <w:divBdr>
                    <w:top w:val="none" w:sz="0" w:space="0" w:color="auto"/>
                    <w:left w:val="none" w:sz="0" w:space="0" w:color="auto"/>
                    <w:bottom w:val="none" w:sz="0" w:space="0" w:color="auto"/>
                    <w:right w:val="none" w:sz="0" w:space="0" w:color="auto"/>
                  </w:divBdr>
                  <w:divsChild>
                    <w:div w:id="790132342">
                      <w:marLeft w:val="0"/>
                      <w:marRight w:val="0"/>
                      <w:marTop w:val="0"/>
                      <w:marBottom w:val="0"/>
                      <w:divBdr>
                        <w:top w:val="none" w:sz="0" w:space="0" w:color="auto"/>
                        <w:left w:val="none" w:sz="0" w:space="0" w:color="auto"/>
                        <w:bottom w:val="none" w:sz="0" w:space="0" w:color="auto"/>
                        <w:right w:val="none" w:sz="0" w:space="0" w:color="auto"/>
                      </w:divBdr>
                      <w:divsChild>
                        <w:div w:id="7901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32354">
      <w:marLeft w:val="0"/>
      <w:marRight w:val="0"/>
      <w:marTop w:val="0"/>
      <w:marBottom w:val="0"/>
      <w:divBdr>
        <w:top w:val="none" w:sz="0" w:space="0" w:color="auto"/>
        <w:left w:val="none" w:sz="0" w:space="0" w:color="auto"/>
        <w:bottom w:val="none" w:sz="0" w:space="0" w:color="auto"/>
        <w:right w:val="none" w:sz="0" w:space="0" w:color="auto"/>
      </w:divBdr>
      <w:divsChild>
        <w:div w:id="790132355">
          <w:marLeft w:val="0"/>
          <w:marRight w:val="0"/>
          <w:marTop w:val="0"/>
          <w:marBottom w:val="0"/>
          <w:divBdr>
            <w:top w:val="none" w:sz="0" w:space="0" w:color="auto"/>
            <w:left w:val="none" w:sz="0" w:space="0" w:color="auto"/>
            <w:bottom w:val="none" w:sz="0" w:space="0" w:color="auto"/>
            <w:right w:val="none" w:sz="0" w:space="0" w:color="auto"/>
          </w:divBdr>
          <w:divsChild>
            <w:div w:id="790132356">
              <w:marLeft w:val="0"/>
              <w:marRight w:val="0"/>
              <w:marTop w:val="0"/>
              <w:marBottom w:val="0"/>
              <w:divBdr>
                <w:top w:val="none" w:sz="0" w:space="0" w:color="auto"/>
                <w:left w:val="none" w:sz="0" w:space="0" w:color="auto"/>
                <w:bottom w:val="none" w:sz="0" w:space="0" w:color="auto"/>
                <w:right w:val="none" w:sz="0" w:space="0" w:color="auto"/>
              </w:divBdr>
              <w:divsChild>
                <w:div w:id="790132357">
                  <w:marLeft w:val="0"/>
                  <w:marRight w:val="0"/>
                  <w:marTop w:val="0"/>
                  <w:marBottom w:val="0"/>
                  <w:divBdr>
                    <w:top w:val="none" w:sz="0" w:space="0" w:color="auto"/>
                    <w:left w:val="none" w:sz="0" w:space="0" w:color="auto"/>
                    <w:bottom w:val="none" w:sz="0" w:space="0" w:color="auto"/>
                    <w:right w:val="none" w:sz="0" w:space="0" w:color="auto"/>
                  </w:divBdr>
                  <w:divsChild>
                    <w:div w:id="790132353">
                      <w:marLeft w:val="0"/>
                      <w:marRight w:val="0"/>
                      <w:marTop w:val="0"/>
                      <w:marBottom w:val="0"/>
                      <w:divBdr>
                        <w:top w:val="none" w:sz="0" w:space="0" w:color="auto"/>
                        <w:left w:val="none" w:sz="0" w:space="0" w:color="auto"/>
                        <w:bottom w:val="none" w:sz="0" w:space="0" w:color="auto"/>
                        <w:right w:val="none" w:sz="0" w:space="0" w:color="auto"/>
                      </w:divBdr>
                      <w:divsChild>
                        <w:div w:id="7901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32361">
      <w:marLeft w:val="0"/>
      <w:marRight w:val="0"/>
      <w:marTop w:val="0"/>
      <w:marBottom w:val="0"/>
      <w:divBdr>
        <w:top w:val="none" w:sz="0" w:space="0" w:color="auto"/>
        <w:left w:val="none" w:sz="0" w:space="0" w:color="auto"/>
        <w:bottom w:val="none" w:sz="0" w:space="0" w:color="auto"/>
        <w:right w:val="none" w:sz="0" w:space="0" w:color="auto"/>
      </w:divBdr>
      <w:divsChild>
        <w:div w:id="790132364">
          <w:marLeft w:val="0"/>
          <w:marRight w:val="0"/>
          <w:marTop w:val="0"/>
          <w:marBottom w:val="0"/>
          <w:divBdr>
            <w:top w:val="none" w:sz="0" w:space="0" w:color="auto"/>
            <w:left w:val="none" w:sz="0" w:space="0" w:color="auto"/>
            <w:bottom w:val="none" w:sz="0" w:space="0" w:color="auto"/>
            <w:right w:val="none" w:sz="0" w:space="0" w:color="auto"/>
          </w:divBdr>
          <w:divsChild>
            <w:div w:id="790132363">
              <w:marLeft w:val="0"/>
              <w:marRight w:val="0"/>
              <w:marTop w:val="0"/>
              <w:marBottom w:val="0"/>
              <w:divBdr>
                <w:top w:val="none" w:sz="0" w:space="0" w:color="auto"/>
                <w:left w:val="none" w:sz="0" w:space="0" w:color="auto"/>
                <w:bottom w:val="none" w:sz="0" w:space="0" w:color="auto"/>
                <w:right w:val="none" w:sz="0" w:space="0" w:color="auto"/>
              </w:divBdr>
              <w:divsChild>
                <w:div w:id="790132359">
                  <w:marLeft w:val="0"/>
                  <w:marRight w:val="0"/>
                  <w:marTop w:val="0"/>
                  <w:marBottom w:val="0"/>
                  <w:divBdr>
                    <w:top w:val="none" w:sz="0" w:space="0" w:color="auto"/>
                    <w:left w:val="none" w:sz="0" w:space="0" w:color="auto"/>
                    <w:bottom w:val="none" w:sz="0" w:space="0" w:color="auto"/>
                    <w:right w:val="none" w:sz="0" w:space="0" w:color="auto"/>
                  </w:divBdr>
                  <w:divsChild>
                    <w:div w:id="790132360">
                      <w:marLeft w:val="0"/>
                      <w:marRight w:val="0"/>
                      <w:marTop w:val="0"/>
                      <w:marBottom w:val="0"/>
                      <w:divBdr>
                        <w:top w:val="none" w:sz="0" w:space="0" w:color="auto"/>
                        <w:left w:val="none" w:sz="0" w:space="0" w:color="auto"/>
                        <w:bottom w:val="none" w:sz="0" w:space="0" w:color="auto"/>
                        <w:right w:val="none" w:sz="0" w:space="0" w:color="auto"/>
                      </w:divBdr>
                      <w:divsChild>
                        <w:div w:id="7901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193</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vt:lpstr>
    </vt:vector>
  </TitlesOfParts>
  <Company>Hewlett-Packard Company</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Mary Scofield</dc:creator>
  <cp:lastModifiedBy>Mary Scofield</cp:lastModifiedBy>
  <cp:revision>5</cp:revision>
  <cp:lastPrinted>2020-01-28T22:15:00Z</cp:lastPrinted>
  <dcterms:created xsi:type="dcterms:W3CDTF">2014-04-17T15:44:00Z</dcterms:created>
  <dcterms:modified xsi:type="dcterms:W3CDTF">2020-01-28T22:40:00Z</dcterms:modified>
</cp:coreProperties>
</file>